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6 )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Cumberland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230770109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230770109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636,894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652,561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652,561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4.4%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40" w:hanging="427"/>
        <w:spacing w:after="0"/>
        <w:tabs>
          <w:tab w:leader="none" w:pos="13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Cumberland Pharmaceuticals Inc</w:t>
      </w:r>
    </w:p>
    <w:p>
      <w:pPr>
        <w:spacing w:after="0" w:line="101" w:lineRule="exact"/>
        <w:rPr>
          <w:rFonts w:ascii="Arial" w:cs="Arial" w:eastAsia="Arial" w:hAnsi="Arial"/>
          <w:sz w:val="22"/>
          <w:szCs w:val="22"/>
          <w:b w:val="1"/>
          <w:bCs w:val="1"/>
          <w:color w:val="auto"/>
        </w:rPr>
      </w:pPr>
    </w:p>
    <w:p>
      <w:pPr>
        <w:ind w:left="1340" w:hanging="427"/>
        <w:spacing w:after="0"/>
        <w:tabs>
          <w:tab w:leader="none" w:pos="13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2525 West End Avenue, Suite 950, Nashville, TN 37203</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40" w:right="694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40" w:right="428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40" w:hanging="427"/>
        <w:spacing w:after="0"/>
        <w:tabs>
          <w:tab w:leader="none" w:pos="13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40" w:right="730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40" w:right="822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230770109</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320" w:val="left"/>
          <w:tab w:leader="none" w:pos="1780" w:val="left"/>
        </w:tabs>
        <w:rPr>
          <w:sz w:val="20"/>
          <w:szCs w:val="20"/>
          <w:color w:val="auto"/>
        </w:rPr>
      </w:pPr>
      <w:r>
        <w:rPr>
          <w:rFonts w:ascii="Arial" w:cs="Arial" w:eastAsia="Arial" w:hAnsi="Arial"/>
          <w:sz w:val="22"/>
          <w:szCs w:val="22"/>
          <w:color w:val="auto"/>
        </w:rPr>
        <w:t>(a)</w:t>
        <w:tab/>
        <w:t>[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40" w:space="160"/>
            <w:col w:w="922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40"/>
        <w:spacing w:after="0"/>
        <w:rPr>
          <w:rFonts w:ascii="Arial" w:cs="Arial" w:eastAsia="Arial" w:hAnsi="Arial"/>
          <w:sz w:val="22"/>
          <w:szCs w:val="22"/>
          <w:color w:val="auto"/>
        </w:rPr>
      </w:pPr>
      <w:r>
        <w:rPr>
          <w:rFonts w:ascii="Arial" w:cs="Arial" w:eastAsia="Arial" w:hAnsi="Arial"/>
          <w:sz w:val="22"/>
          <w:szCs w:val="22"/>
          <w:color w:val="auto"/>
        </w:rPr>
        <w:t>652,561 ** see Note 1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40"/>
        <w:spacing w:after="0"/>
        <w:rPr>
          <w:rFonts w:ascii="Arial" w:cs="Arial" w:eastAsia="Arial" w:hAnsi="Arial"/>
          <w:sz w:val="22"/>
          <w:szCs w:val="22"/>
          <w:color w:val="auto"/>
        </w:rPr>
      </w:pPr>
      <w:r>
        <w:rPr>
          <w:rFonts w:ascii="Arial" w:cs="Arial" w:eastAsia="Arial" w:hAnsi="Arial"/>
          <w:sz w:val="22"/>
          <w:szCs w:val="22"/>
          <w:color w:val="auto"/>
        </w:rPr>
        <w:t>4.4%</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1800" w:hanging="468"/>
        <w:spacing w:after="0"/>
        <w:tabs>
          <w:tab w:leader="none" w:pos="18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800" w:hanging="468"/>
        <w:spacing w:after="0"/>
        <w:tabs>
          <w:tab w:leader="none" w:pos="18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800" w:hanging="468"/>
        <w:spacing w:after="0"/>
        <w:tabs>
          <w:tab w:leader="none" w:pos="180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800" w:right="800" w:hanging="468"/>
        <w:spacing w:after="0" w:line="183" w:lineRule="auto"/>
        <w:tabs>
          <w:tab w:leader="none" w:pos="18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636,894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652,561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000" w:space="260"/>
            <w:col w:w="476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2022-02-08T15:03:22Z</dcterms:created>
  <dcterms:modified xsi:type="dcterms:W3CDTF">2022-02-08T15:03:22Z</dcterms:modified>
</cp:coreProperties>
</file>