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694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94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99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Galante Joseph 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AVENUE SUITE 950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04/14/2022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997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45,117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45,173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45,229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45,285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45,341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45,397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45,458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2.53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45,519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45,580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2.51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45,641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2.44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45,702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997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purchases reported in this Form 4 were effected pursuant to a Rule 10b5-1 trading plan adopted by the reporting person during March 2022.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Joseph C. Galante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017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303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05/06/2022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220"/>
          </w:cols>
          <w:pgMar w:left="460" w:top="225" w:right="439" w:bottom="997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5" w:right="439" w:bottom="99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32384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2022-05-07T10:06:38Z</dcterms:created>
  <dcterms:modified xsi:type="dcterms:W3CDTF">2022-05-07T10:06:38Z</dcterms:modified>
</cp:coreProperties>
</file>