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86182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8618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611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Krogulski Kenneth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1600 WEST END AVE., SUITE 1300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CUMBERLAND PHARMACEUTICALS</w:t>
              </w:r>
            </w:hyperlink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10/01/2025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611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596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10/01/2025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3.31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291,099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10/02/2025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3.28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291,167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10/03/2025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3.25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291,235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10/06/2025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3.14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291,303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10/07/2025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3.19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291,371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10/08/2025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3.63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291,439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10/09/2025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3.56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291,507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10/10/2025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3.59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291,575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10/13/2025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3.54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291,643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10/14/2025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3.35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291,711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10/15/2025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3.37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291,779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10/16/2025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3.49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291,847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10/17/2025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3.48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291,915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10/20/2025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3.52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291,983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10/21/2025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3.61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292,051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10/22/2025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3.62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292,119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10/23/2025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3.44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292,187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10/24/2025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3.51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292,255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10/27/2025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3.49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292,323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10/28/2025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3.28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292,391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10/29/2025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292,459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10/30/2025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3.29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292,527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10/31/2025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3.39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292,595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611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 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180" w:type="dxa"/>
            <w:vAlign w:val="bottom"/>
            <w:gridSpan w:val="19"/>
          </w:tcPr>
          <w:p>
            <w:pPr>
              <w:jc w:val="center"/>
              <w:ind w:right="94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if any</w:t>
            </w:r>
          </w:p>
        </w:tc>
        <w:tc>
          <w:tcPr>
            <w:tcW w:w="4840" w:type="dxa"/>
            <w:vAlign w:val="bottom"/>
            <w:gridSpan w:val="12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Number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of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Shares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920" w:type="dxa"/>
            <w:vAlign w:val="bottom"/>
            <w:gridSpan w:val="17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reported purchase occurred automatically pursuant to a Rule 10b5-1 trading plan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000000"/>
              </w:rPr>
              <w:t>of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adopted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000000"/>
              </w:rPr>
              <w:t>(D)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 xml:space="preserve"> by the reporting person on November 14, 2024.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highlight w:val="white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6"/>
                <w:szCs w:val="6"/>
                <w:color w:val="0000FF"/>
                <w:highlight w:val="white"/>
              </w:rPr>
              <w:t>Kenneth J. Krogulski by /s/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highlight w:val="white"/>
              </w:rPr>
              <w:t>10/31/2025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6"/>
              </w:rPr>
              <w:t>John Hamm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000000"/>
                <w:w w:val="96"/>
              </w:rPr>
              <w:t>Number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6"/>
              </w:rPr>
              <w:t>asattorney-in-</w:t>
            </w: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fact</w:t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7044055" cy="241554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2415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175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95580" TargetMode="External"/><Relationship Id="rId14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2025-11-03T06:58:02Z</dcterms:created>
  <dcterms:modified xsi:type="dcterms:W3CDTF">2025-11-03T06:58:02Z</dcterms:modified>
</cp:coreProperties>
</file>